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E600D2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Прием уведомлений о </w:t>
      </w:r>
      <w:r w:rsidR="00D807B5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завершении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снос</w:t>
      </w:r>
      <w:r w:rsidR="00D807B5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63380C" w:rsidRPr="008C26B1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объекта капитального строительств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36F68" w:rsidRPr="008C26B1" w:rsidRDefault="0063380C" w:rsidP="00F62E08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r w:rsidR="00770B30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Градостроительным кодексом Российской Федерации, </w:t>
      </w:r>
      <w:hyperlink r:id="rId7" w:history="1"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законом от 27.07.2010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210-ФЗ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администрации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Ахтанизовского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Темрюкского района от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24 </w:t>
      </w:r>
      <w:r w:rsidR="0051063B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декабря 201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№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247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F62E08" w:rsidRPr="00F62E08">
        <w:rPr>
          <w:rFonts w:ascii="Times New Roman" w:hAnsi="Times New Roman" w:cs="Times New Roman"/>
          <w:sz w:val="28"/>
          <w:szCs w:val="28"/>
        </w:rPr>
        <w:t>Об утверждении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</w:t>
      </w:r>
      <w:r w:rsid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осуществления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контроля (надзора)</w:t>
      </w:r>
      <w:r w:rsidR="00F62E08" w:rsidRPr="00F62E08">
        <w:rPr>
          <w:rFonts w:ascii="Times New Roman" w:hAnsi="Times New Roman" w:cs="Times New Roman"/>
          <w:sz w:val="28"/>
          <w:szCs w:val="28"/>
        </w:rPr>
        <w:t xml:space="preserve"> в администрации Ахтанизовского сельского поселения Темрюкского района</w:t>
      </w:r>
      <w:r w:rsidR="0051063B" w:rsidRPr="00F62E08">
        <w:rPr>
          <w:rFonts w:ascii="Times New Roman" w:hAnsi="Times New Roman" w:cs="Times New Roman"/>
          <w:sz w:val="28"/>
          <w:szCs w:val="28"/>
        </w:rPr>
        <w:t>» (в редакции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постановления от </w:t>
      </w:r>
      <w:r w:rsidR="00F62E08">
        <w:rPr>
          <w:rFonts w:ascii="Times New Roman" w:hAnsi="Times New Roman" w:cs="Times New Roman"/>
          <w:sz w:val="28"/>
          <w:szCs w:val="28"/>
        </w:rPr>
        <w:t>11 апреля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201</w:t>
      </w:r>
      <w:r w:rsidR="00F62E08">
        <w:rPr>
          <w:rFonts w:ascii="Times New Roman" w:hAnsi="Times New Roman" w:cs="Times New Roman"/>
          <w:sz w:val="28"/>
          <w:szCs w:val="28"/>
        </w:rPr>
        <w:t>9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2E08">
        <w:rPr>
          <w:rFonts w:ascii="Times New Roman" w:hAnsi="Times New Roman" w:cs="Times New Roman"/>
          <w:sz w:val="28"/>
          <w:szCs w:val="28"/>
        </w:rPr>
        <w:t>63</w:t>
      </w:r>
      <w:r w:rsidR="00835A34" w:rsidRPr="00F62E08">
        <w:rPr>
          <w:rFonts w:ascii="Times New Roman" w:hAnsi="Times New Roman" w:cs="Times New Roman"/>
          <w:sz w:val="28"/>
          <w:szCs w:val="28"/>
        </w:rPr>
        <w:t>)</w:t>
      </w:r>
      <w:r w:rsidR="00B36F68" w:rsidRPr="008C26B1">
        <w:rPr>
          <w:rFonts w:ascii="Times New Roman" w:hAnsi="Times New Roman" w:cs="Times New Roman"/>
          <w:sz w:val="28"/>
          <w:szCs w:val="28"/>
        </w:rPr>
        <w:t>, п о с т а н о в л я ю:</w:t>
      </w:r>
    </w:p>
    <w:p w:rsidR="007E4CD3" w:rsidRPr="008C26B1" w:rsidRDefault="0063380C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Прием уведомлений о </w:t>
      </w:r>
      <w:r w:rsidR="00D807B5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завершении сноса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 капитального строительства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(прилагается).</w:t>
      </w:r>
    </w:p>
    <w:p w:rsidR="00B36F68" w:rsidRPr="008C26B1" w:rsidRDefault="00B36F68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2. 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бще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администрации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сельского поселения Темрюкского района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(Агеевой)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 опубликовать настоящее постановление в периодическом печатном издании </w:t>
      </w:r>
      <w:r w:rsidRP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Темрюкского района «Тамань»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(разместить) на  официальном сайте муниципального образования Темрюкский район в информационно-телекоммуникационной сети «Интернет», на официальном сайте администрации </w:t>
      </w:r>
      <w:r w:rsid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района.</w:t>
      </w:r>
    </w:p>
    <w:p w:rsidR="00B36F68" w:rsidRPr="008C26B1" w:rsidRDefault="00B36F68" w:rsidP="00F6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3.  Контроль за исполнением настоящего постановления возложить на заместителя главы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Ахтанизовского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сельского поселения Темрюкского района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С.В. Тихую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B36F68" w:rsidRPr="008C26B1" w:rsidRDefault="00B36F68" w:rsidP="009A1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B36F68" w:rsidRPr="008C26B1" w:rsidRDefault="00B36F68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573E0" w:rsidRPr="008C26B1" w:rsidRDefault="000573E0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600D2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Глава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Ахтанизовского</w:t>
      </w:r>
    </w:p>
    <w:p w:rsidR="00B36F68" w:rsidRPr="008C26B1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сельского поселения</w:t>
      </w:r>
    </w:p>
    <w:p w:rsidR="00B36F68" w:rsidRPr="008C26B1" w:rsidRDefault="00B36F68" w:rsidP="002E3D9D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Темрюкского район                                                                  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      </w:t>
      </w: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С.Ю. Суслов</w:t>
      </w:r>
    </w:p>
    <w:p w:rsidR="00B36F68" w:rsidRPr="008C26B1" w:rsidRDefault="00B36F68" w:rsidP="00B36F6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36F68" w:rsidRPr="008C26B1" w:rsidRDefault="00B36F68" w:rsidP="00B36F6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37395" w:rsidRPr="008C26B1" w:rsidRDefault="00D37395" w:rsidP="00A13471">
      <w:pPr>
        <w:tabs>
          <w:tab w:val="left" w:pos="851"/>
        </w:tabs>
        <w:spacing w:after="0" w:line="200" w:lineRule="atLeast"/>
        <w:ind w:left="5245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7395" w:rsidRPr="008C26B1" w:rsidSect="007031E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519" w:rsidRDefault="00123519" w:rsidP="00770B30">
      <w:pPr>
        <w:spacing w:after="0" w:line="240" w:lineRule="auto"/>
      </w:pPr>
      <w:r>
        <w:separator/>
      </w:r>
    </w:p>
  </w:endnote>
  <w:endnote w:type="continuationSeparator" w:id="1">
    <w:p w:rsidR="00123519" w:rsidRDefault="00123519" w:rsidP="0077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519" w:rsidRDefault="00123519" w:rsidP="00770B30">
      <w:pPr>
        <w:spacing w:after="0" w:line="240" w:lineRule="auto"/>
      </w:pPr>
      <w:r>
        <w:separator/>
      </w:r>
    </w:p>
  </w:footnote>
  <w:footnote w:type="continuationSeparator" w:id="1">
    <w:p w:rsidR="00123519" w:rsidRDefault="00123519" w:rsidP="0077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440582"/>
    </w:sdtPr>
    <w:sdtContent>
      <w:p w:rsidR="00F62E08" w:rsidRDefault="00F62E08">
        <w:pPr>
          <w:pStyle w:val="a9"/>
          <w:jc w:val="center"/>
        </w:pPr>
        <w:fldSimple w:instr="PAGE   \* MERGEFORMAT">
          <w:r w:rsidR="002E3D9D">
            <w:rPr>
              <w:noProof/>
            </w:rPr>
            <w:t>2</w:t>
          </w:r>
        </w:fldSimple>
      </w:p>
    </w:sdtContent>
  </w:sdt>
  <w:p w:rsidR="00F62E08" w:rsidRDefault="00F62E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4759"/>
    <w:multiLevelType w:val="hybridMultilevel"/>
    <w:tmpl w:val="5D86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480"/>
    <w:rsid w:val="00011480"/>
    <w:rsid w:val="00052DD7"/>
    <w:rsid w:val="000573E0"/>
    <w:rsid w:val="000811F2"/>
    <w:rsid w:val="00084E34"/>
    <w:rsid w:val="000F5937"/>
    <w:rsid w:val="00123519"/>
    <w:rsid w:val="00141BB5"/>
    <w:rsid w:val="00146CF7"/>
    <w:rsid w:val="00157BE0"/>
    <w:rsid w:val="00165A37"/>
    <w:rsid w:val="001A00CE"/>
    <w:rsid w:val="001C69E8"/>
    <w:rsid w:val="001D53B2"/>
    <w:rsid w:val="00200042"/>
    <w:rsid w:val="00206A2B"/>
    <w:rsid w:val="00251951"/>
    <w:rsid w:val="00256350"/>
    <w:rsid w:val="00265D99"/>
    <w:rsid w:val="0029230C"/>
    <w:rsid w:val="002B1078"/>
    <w:rsid w:val="002E3D9D"/>
    <w:rsid w:val="002E7C7F"/>
    <w:rsid w:val="00304F47"/>
    <w:rsid w:val="003414D7"/>
    <w:rsid w:val="00345156"/>
    <w:rsid w:val="003501AE"/>
    <w:rsid w:val="0035737E"/>
    <w:rsid w:val="003C1B01"/>
    <w:rsid w:val="003F05F8"/>
    <w:rsid w:val="004557A9"/>
    <w:rsid w:val="004B4950"/>
    <w:rsid w:val="0051063B"/>
    <w:rsid w:val="0053575F"/>
    <w:rsid w:val="00565A2B"/>
    <w:rsid w:val="005E5286"/>
    <w:rsid w:val="005F0884"/>
    <w:rsid w:val="0063380C"/>
    <w:rsid w:val="00652B0C"/>
    <w:rsid w:val="00655748"/>
    <w:rsid w:val="00681495"/>
    <w:rsid w:val="0068432C"/>
    <w:rsid w:val="006B6CC5"/>
    <w:rsid w:val="006C6925"/>
    <w:rsid w:val="006D431C"/>
    <w:rsid w:val="007031EC"/>
    <w:rsid w:val="00707345"/>
    <w:rsid w:val="00716B92"/>
    <w:rsid w:val="00770B30"/>
    <w:rsid w:val="007A4188"/>
    <w:rsid w:val="007B55D9"/>
    <w:rsid w:val="007C76AF"/>
    <w:rsid w:val="007D76C8"/>
    <w:rsid w:val="007E4CD3"/>
    <w:rsid w:val="00831703"/>
    <w:rsid w:val="00835A34"/>
    <w:rsid w:val="00853C1A"/>
    <w:rsid w:val="008655F1"/>
    <w:rsid w:val="0086636F"/>
    <w:rsid w:val="00872C9E"/>
    <w:rsid w:val="008759E0"/>
    <w:rsid w:val="0088357F"/>
    <w:rsid w:val="008907F7"/>
    <w:rsid w:val="00890ECD"/>
    <w:rsid w:val="008A47E7"/>
    <w:rsid w:val="008C26B1"/>
    <w:rsid w:val="008C31BE"/>
    <w:rsid w:val="008F56AD"/>
    <w:rsid w:val="00905B0F"/>
    <w:rsid w:val="009A15F9"/>
    <w:rsid w:val="009E1DFF"/>
    <w:rsid w:val="00A13471"/>
    <w:rsid w:val="00A26889"/>
    <w:rsid w:val="00AD2264"/>
    <w:rsid w:val="00AD233A"/>
    <w:rsid w:val="00AF1811"/>
    <w:rsid w:val="00B36F68"/>
    <w:rsid w:val="00B47221"/>
    <w:rsid w:val="00B51322"/>
    <w:rsid w:val="00B53D1B"/>
    <w:rsid w:val="00B54736"/>
    <w:rsid w:val="00B5532B"/>
    <w:rsid w:val="00B60979"/>
    <w:rsid w:val="00B71445"/>
    <w:rsid w:val="00B72A58"/>
    <w:rsid w:val="00B92F53"/>
    <w:rsid w:val="00BF04E5"/>
    <w:rsid w:val="00BF19F7"/>
    <w:rsid w:val="00C05A39"/>
    <w:rsid w:val="00C13BBE"/>
    <w:rsid w:val="00C16386"/>
    <w:rsid w:val="00C709C0"/>
    <w:rsid w:val="00C81707"/>
    <w:rsid w:val="00CB73CC"/>
    <w:rsid w:val="00D21B49"/>
    <w:rsid w:val="00D25909"/>
    <w:rsid w:val="00D37395"/>
    <w:rsid w:val="00D41E87"/>
    <w:rsid w:val="00D4576C"/>
    <w:rsid w:val="00D629D9"/>
    <w:rsid w:val="00D719C8"/>
    <w:rsid w:val="00D807B5"/>
    <w:rsid w:val="00DA39E4"/>
    <w:rsid w:val="00DC3CF2"/>
    <w:rsid w:val="00DC43C9"/>
    <w:rsid w:val="00DD5721"/>
    <w:rsid w:val="00DE0DC0"/>
    <w:rsid w:val="00DE0FEA"/>
    <w:rsid w:val="00E12418"/>
    <w:rsid w:val="00E25305"/>
    <w:rsid w:val="00E600D2"/>
    <w:rsid w:val="00E97AB9"/>
    <w:rsid w:val="00F064F1"/>
    <w:rsid w:val="00F14B10"/>
    <w:rsid w:val="00F1641E"/>
    <w:rsid w:val="00F625E6"/>
    <w:rsid w:val="00F62E08"/>
    <w:rsid w:val="00F67B81"/>
    <w:rsid w:val="00FD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C0"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1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228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общий отдел</cp:lastModifiedBy>
  <cp:revision>3</cp:revision>
  <cp:lastPrinted>2020-05-21T06:59:00Z</cp:lastPrinted>
  <dcterms:created xsi:type="dcterms:W3CDTF">2020-05-22T08:36:00Z</dcterms:created>
  <dcterms:modified xsi:type="dcterms:W3CDTF">2020-05-22T08:37:00Z</dcterms:modified>
</cp:coreProperties>
</file>